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72" w:rsidRPr="00F50CF0" w:rsidRDefault="00207572" w:rsidP="00207572">
      <w:pPr>
        <w:jc w:val="center"/>
        <w:rPr>
          <w:rFonts w:ascii="黑体" w:eastAsia="黑体" w:hAnsi="黑体"/>
          <w:color w:val="auto"/>
          <w:sz w:val="36"/>
          <w:lang w:eastAsia="zh-CN"/>
        </w:rPr>
      </w:pPr>
      <w:r w:rsidRPr="00F50CF0">
        <w:rPr>
          <w:rFonts w:ascii="黑体" w:eastAsia="黑体" w:hAnsi="黑体" w:hint="eastAsia"/>
          <w:color w:val="auto"/>
          <w:sz w:val="36"/>
          <w:lang w:val="zh-CN" w:eastAsia="zh-CN" w:bidi="zh-CN"/>
        </w:rPr>
        <w:t>健康状况信息</w:t>
      </w:r>
      <w:r w:rsidRPr="00F50CF0">
        <w:rPr>
          <w:rFonts w:ascii="黑体" w:eastAsia="黑体" w:hAnsi="黑体" w:cs="宋体" w:hint="eastAsia"/>
          <w:color w:val="auto"/>
          <w:sz w:val="36"/>
          <w:lang w:val="zh-CN" w:eastAsia="zh-CN" w:bidi="zh-CN"/>
        </w:rPr>
        <w:t>登记</w:t>
      </w:r>
      <w:r w:rsidRPr="00F50CF0">
        <w:rPr>
          <w:rFonts w:ascii="黑体" w:eastAsia="黑体" w:hAnsi="黑体" w:cs="仿宋_GB2312" w:hint="eastAsia"/>
          <w:color w:val="auto"/>
          <w:sz w:val="36"/>
          <w:lang w:val="zh-CN" w:eastAsia="zh-CN" w:bidi="zh-CN"/>
        </w:rPr>
        <w:t>表</w:t>
      </w:r>
    </w:p>
    <w:p w:rsidR="007A6298" w:rsidRDefault="007A6298" w:rsidP="007A6298">
      <w:pPr>
        <w:wordWrap w:val="0"/>
        <w:jc w:val="right"/>
        <w:rPr>
          <w:rFonts w:ascii="仿宋_GB2312" w:eastAsia="仿宋_GB2312"/>
          <w:lang w:val="zh-CN" w:eastAsia="zh-CN" w:bidi="zh-CN"/>
        </w:rPr>
      </w:pPr>
    </w:p>
    <w:p w:rsidR="009038C7" w:rsidRPr="007A6298" w:rsidRDefault="00207572" w:rsidP="007A6298">
      <w:pPr>
        <w:jc w:val="right"/>
        <w:rPr>
          <w:rFonts w:ascii="仿宋_GB2312" w:eastAsia="仿宋_GB2312"/>
          <w:lang w:eastAsia="zh-CN"/>
        </w:rPr>
      </w:pPr>
      <w:r>
        <w:rPr>
          <w:rFonts w:ascii="仿宋_GB2312" w:eastAsia="仿宋_GB2312" w:hint="eastAsia"/>
          <w:lang w:val="zh-CN" w:eastAsia="zh-CN" w:bidi="zh-CN"/>
        </w:rPr>
        <w:t xml:space="preserve"> </w:t>
      </w:r>
      <w:r w:rsidRPr="00314306">
        <w:rPr>
          <w:rFonts w:ascii="仿宋_GB2312" w:eastAsia="仿宋_GB2312" w:hint="eastAsia"/>
          <w:lang w:val="zh-CN" w:eastAsia="zh-CN" w:bidi="zh-CN"/>
        </w:rPr>
        <w:t>年</w:t>
      </w:r>
      <w:r>
        <w:rPr>
          <w:rFonts w:ascii="仿宋_GB2312" w:eastAsia="仿宋_GB2312" w:hint="eastAsia"/>
          <w:lang w:val="zh-CN" w:eastAsia="zh-CN" w:bidi="zh-CN"/>
        </w:rPr>
        <w:t xml:space="preserve">   </w:t>
      </w:r>
      <w:r w:rsidRPr="00314306">
        <w:rPr>
          <w:rFonts w:ascii="仿宋_GB2312" w:eastAsia="仿宋_GB2312" w:hint="eastAsia"/>
          <w:lang w:val="zh-CN" w:eastAsia="zh-CN" w:bidi="zh-CN"/>
        </w:rPr>
        <w:t xml:space="preserve"> 月</w:t>
      </w:r>
      <w:r>
        <w:rPr>
          <w:rFonts w:ascii="仿宋_GB2312" w:eastAsia="仿宋_GB2312" w:hint="eastAsia"/>
          <w:lang w:val="zh-CN" w:eastAsia="zh-CN" w:bidi="zh-CN"/>
        </w:rPr>
        <w:t xml:space="preserve">  </w:t>
      </w:r>
      <w:r w:rsidRPr="00314306">
        <w:rPr>
          <w:rFonts w:ascii="仿宋_GB2312" w:eastAsia="仿宋_GB2312" w:hint="eastAsia"/>
          <w:lang w:val="zh-CN" w:eastAsia="zh-CN" w:bidi="zh-CN"/>
        </w:rPr>
        <w:t xml:space="preserve"> </w:t>
      </w:r>
      <w:r>
        <w:rPr>
          <w:rFonts w:ascii="仿宋_GB2312" w:eastAsia="仿宋_GB2312" w:hint="eastAsia"/>
          <w:lang w:val="zh-CN" w:eastAsia="zh-CN" w:bidi="zh-CN"/>
        </w:rPr>
        <w:t xml:space="preserve"> </w:t>
      </w:r>
      <w:r w:rsidRPr="00314306">
        <w:rPr>
          <w:rFonts w:ascii="仿宋_GB2312" w:eastAsia="仿宋_GB2312" w:hint="eastAsia"/>
          <w:lang w:val="zh-CN" w:eastAsia="zh-CN" w:bidi="zh-CN"/>
        </w:rPr>
        <w:t>日</w:t>
      </w:r>
    </w:p>
    <w:tbl>
      <w:tblPr>
        <w:tblOverlap w:val="never"/>
        <w:tblW w:w="9096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7"/>
        <w:gridCol w:w="1142"/>
        <w:gridCol w:w="1202"/>
        <w:gridCol w:w="532"/>
        <w:gridCol w:w="3463"/>
      </w:tblGrid>
      <w:tr w:rsidR="00D00A75" w:rsidRPr="00314306" w:rsidTr="00E13FBC">
        <w:trPr>
          <w:trHeight w:val="510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姓名</w:t>
            </w:r>
            <w:r>
              <w:rPr>
                <w:rFonts w:ascii="仿宋_GB2312" w:eastAsia="仿宋_GB2312" w:hint="eastAsia"/>
                <w:lang w:val="zh-CN" w:eastAsia="zh-CN" w:bidi="zh-CN"/>
              </w:rPr>
              <w:t>：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性别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： </w:t>
            </w:r>
            <w:r w:rsidRPr="0090277C">
              <w:rPr>
                <w:rFonts w:ascii="仿宋_GB2312" w:eastAsia="仿宋_GB2312" w:hint="eastAsia"/>
                <w:szCs w:val="28"/>
              </w:rPr>
              <w:t xml:space="preserve">□男 </w:t>
            </w:r>
            <w:r>
              <w:rPr>
                <w:rFonts w:ascii="仿宋_GB2312" w:eastAsia="仿宋_GB2312" w:hint="eastAsia"/>
                <w:szCs w:val="28"/>
                <w:lang w:eastAsia="zh-CN"/>
              </w:rPr>
              <w:t xml:space="preserve"> </w:t>
            </w:r>
            <w:r w:rsidRPr="0090277C">
              <w:rPr>
                <w:rFonts w:ascii="仿宋_GB2312" w:eastAsia="仿宋_GB2312" w:hint="eastAsia"/>
                <w:szCs w:val="28"/>
              </w:rPr>
              <w:t>□女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年龄：</w:t>
            </w:r>
          </w:p>
        </w:tc>
      </w:tr>
      <w:tr w:rsidR="00D00A75" w:rsidRPr="00314306" w:rsidTr="00E13FBC">
        <w:trPr>
          <w:trHeight w:val="510"/>
        </w:trPr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身份证号</w:t>
            </w:r>
            <w:r>
              <w:rPr>
                <w:rFonts w:ascii="仿宋_GB2312" w:eastAsia="仿宋_GB2312" w:hint="eastAsia"/>
                <w:lang w:val="zh-CN" w:eastAsia="zh-CN" w:bidi="zh-CN"/>
              </w:rPr>
              <w:t>：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20757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eastAsia="zh-CN"/>
              </w:rPr>
              <w:t>联系电话：</w:t>
            </w:r>
          </w:p>
        </w:tc>
      </w:tr>
      <w:tr w:rsidR="00D00A75" w:rsidRPr="00314306" w:rsidTr="00E13FBC">
        <w:trPr>
          <w:trHeight w:val="494"/>
        </w:trPr>
        <w:tc>
          <w:tcPr>
            <w:tcW w:w="90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居住地址</w:t>
            </w:r>
            <w:r>
              <w:rPr>
                <w:rFonts w:ascii="仿宋_GB2312" w:eastAsia="仿宋_GB2312" w:hint="eastAsia"/>
                <w:lang w:val="zh-CN" w:eastAsia="zh-CN" w:bidi="zh-CN"/>
              </w:rPr>
              <w:t>：</w:t>
            </w:r>
          </w:p>
        </w:tc>
      </w:tr>
      <w:tr w:rsidR="00D00A75" w:rsidRPr="00314306" w:rsidTr="00E13FBC">
        <w:trPr>
          <w:trHeight w:val="510"/>
        </w:trPr>
        <w:tc>
          <w:tcPr>
            <w:tcW w:w="90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户籍地址</w:t>
            </w:r>
            <w:r>
              <w:rPr>
                <w:rFonts w:ascii="仿宋_GB2312" w:eastAsia="仿宋_GB2312" w:hint="eastAsia"/>
                <w:lang w:val="zh-CN" w:eastAsia="zh-CN" w:bidi="zh-CN"/>
              </w:rPr>
              <w:t>：</w:t>
            </w:r>
          </w:p>
        </w:tc>
      </w:tr>
      <w:tr w:rsidR="00D00A75" w:rsidRPr="00314306" w:rsidTr="00E13FBC">
        <w:trPr>
          <w:trHeight w:val="576"/>
        </w:trPr>
        <w:tc>
          <w:tcPr>
            <w:tcW w:w="5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紧急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联系人</w:t>
            </w:r>
            <w:r>
              <w:rPr>
                <w:rFonts w:ascii="仿宋_GB2312" w:eastAsia="仿宋_GB2312" w:hint="eastAsia"/>
                <w:lang w:val="zh-CN" w:eastAsia="zh-CN" w:bidi="zh-CN"/>
              </w:rPr>
              <w:t>：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联系人电话：</w:t>
            </w:r>
          </w:p>
        </w:tc>
      </w:tr>
      <w:tr w:rsidR="00207572" w:rsidRPr="00314306" w:rsidTr="00E13FBC">
        <w:trPr>
          <w:trHeight w:val="753"/>
        </w:trPr>
        <w:tc>
          <w:tcPr>
            <w:tcW w:w="563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72" w:rsidRPr="00207572" w:rsidRDefault="00207572" w:rsidP="00F673EB">
            <w:pPr>
              <w:tabs>
                <w:tab w:val="left" w:pos="3638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近期是否离</w:t>
            </w:r>
            <w:r w:rsidR="00F673EB">
              <w:rPr>
                <w:rFonts w:ascii="仿宋_GB2312" w:eastAsia="仿宋_GB2312" w:hint="eastAsia"/>
                <w:lang w:val="zh-CN" w:eastAsia="zh-CN" w:bidi="zh-CN"/>
              </w:rPr>
              <w:t>沪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：□是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□否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72" w:rsidRPr="00207572" w:rsidRDefault="00207572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目的地：</w:t>
            </w:r>
          </w:p>
        </w:tc>
      </w:tr>
      <w:tr w:rsidR="00207572" w:rsidRPr="00314306" w:rsidTr="00E13FBC">
        <w:trPr>
          <w:trHeight w:val="559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72" w:rsidRPr="00207572" w:rsidRDefault="00207572" w:rsidP="00E6574D">
            <w:pPr>
              <w:tabs>
                <w:tab w:val="left" w:pos="1804"/>
                <w:tab w:val="left" w:pos="2539"/>
                <w:tab w:val="left" w:pos="3176"/>
              </w:tabs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返程日期：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年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月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日</w:t>
            </w:r>
          </w:p>
        </w:tc>
        <w:tc>
          <w:tcPr>
            <w:tcW w:w="51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72" w:rsidRPr="00207572" w:rsidRDefault="00207572" w:rsidP="00E6574D">
            <w:pPr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交通方式：</w:t>
            </w:r>
          </w:p>
          <w:p w:rsidR="00207572" w:rsidRPr="00207572" w:rsidRDefault="00207572" w:rsidP="00E6574D">
            <w:pPr>
              <w:ind w:firstLine="360"/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□飞机（班次）</w:t>
            </w:r>
          </w:p>
          <w:p w:rsidR="00207572" w:rsidRPr="00207572" w:rsidRDefault="00207572" w:rsidP="00E6574D">
            <w:pPr>
              <w:ind w:firstLine="360"/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□火车（车次）</w:t>
            </w:r>
          </w:p>
          <w:p w:rsidR="00207572" w:rsidRPr="00207572" w:rsidRDefault="00207572" w:rsidP="00E6574D">
            <w:pPr>
              <w:ind w:firstLine="360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□汽车（几点发车？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）</w:t>
            </w:r>
          </w:p>
          <w:p w:rsidR="00207572" w:rsidRPr="00207572" w:rsidRDefault="00207572" w:rsidP="00E6574D">
            <w:pPr>
              <w:ind w:firstLine="360"/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□自驾</w:t>
            </w:r>
          </w:p>
          <w:p w:rsidR="00207572" w:rsidRPr="00207572" w:rsidRDefault="00207572" w:rsidP="00E6574D">
            <w:pPr>
              <w:ind w:firstLine="360"/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□其它</w:t>
            </w:r>
          </w:p>
        </w:tc>
      </w:tr>
      <w:tr w:rsidR="00207572" w:rsidRPr="00314306" w:rsidTr="00E13FBC">
        <w:trPr>
          <w:trHeight w:val="1481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72" w:rsidRPr="00207572" w:rsidRDefault="00207572" w:rsidP="00E6574D">
            <w:pPr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返程是否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经过湖北：</w:t>
            </w:r>
          </w:p>
          <w:p w:rsidR="00207572" w:rsidRPr="00207572" w:rsidRDefault="00207572" w:rsidP="00E6574D">
            <w:pPr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□是，具体地点为：</w:t>
            </w:r>
          </w:p>
          <w:p w:rsidR="00207572" w:rsidRPr="00207572" w:rsidRDefault="00207572" w:rsidP="00E6574D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□否</w:t>
            </w:r>
          </w:p>
        </w:tc>
        <w:tc>
          <w:tcPr>
            <w:tcW w:w="51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72" w:rsidRPr="00207572" w:rsidRDefault="00207572" w:rsidP="00E6574D">
            <w:pPr>
              <w:rPr>
                <w:rFonts w:ascii="仿宋_GB2312" w:eastAsia="仿宋_GB2312"/>
              </w:rPr>
            </w:pPr>
          </w:p>
        </w:tc>
      </w:tr>
      <w:tr w:rsidR="00D00A75" w:rsidRPr="00314306" w:rsidTr="00E13FBC">
        <w:trPr>
          <w:trHeight w:val="639"/>
        </w:trPr>
        <w:tc>
          <w:tcPr>
            <w:tcW w:w="90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A75" w:rsidRPr="00207572" w:rsidRDefault="00D00A75" w:rsidP="00E6574D">
            <w:pPr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>同行人姓名及联系方式：</w:t>
            </w:r>
          </w:p>
        </w:tc>
      </w:tr>
      <w:tr w:rsidR="00207572" w:rsidRPr="00314306" w:rsidTr="00E13FBC">
        <w:trPr>
          <w:trHeight w:val="2632"/>
        </w:trPr>
        <w:tc>
          <w:tcPr>
            <w:tcW w:w="90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72" w:rsidRPr="00207572" w:rsidRDefault="00207572" w:rsidP="00E6574D">
            <w:pPr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本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人抵达</w:t>
            </w:r>
            <w:r>
              <w:rPr>
                <w:rFonts w:ascii="仿宋_GB2312" w:eastAsia="仿宋_GB2312" w:hint="eastAsia"/>
                <w:lang w:val="zh-CN" w:eastAsia="zh-CN" w:bidi="zh-CN"/>
              </w:rPr>
              <w:t>上海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前14天：</w:t>
            </w:r>
          </w:p>
          <w:p w:rsidR="00D00A75" w:rsidRDefault="00207572" w:rsidP="00D00A75">
            <w:pPr>
              <w:tabs>
                <w:tab w:val="left" w:pos="4230"/>
                <w:tab w:val="left" w:pos="8026"/>
              </w:tabs>
              <w:rPr>
                <w:rFonts w:ascii="仿宋_GB2312" w:eastAsia="仿宋_GB2312"/>
                <w:lang w:val="zh-CN" w:eastAsia="zh-CN" w:bidi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□居住/途径湖北省武汉市（日期：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  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</w:r>
            <w:r>
              <w:rPr>
                <w:rFonts w:ascii="仿宋_GB2312" w:eastAsia="仿宋_GB2312" w:hint="eastAsia"/>
                <w:lang w:val="zh-CN" w:eastAsia="zh-CN" w:bidi="zh-CN"/>
              </w:rPr>
              <w:t>）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，或赴湖北省武汉市旅游（日期：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）</w:t>
            </w:r>
          </w:p>
          <w:p w:rsidR="00207572" w:rsidRPr="00207572" w:rsidRDefault="00207572" w:rsidP="00D00A75">
            <w:pPr>
              <w:tabs>
                <w:tab w:val="left" w:pos="4230"/>
                <w:tab w:val="left" w:pos="8026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□居住/途径湖北省（除武汉市）（日期：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），或赴湖北省（除武汉市）旅游（日期：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 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）</w:t>
            </w:r>
          </w:p>
          <w:p w:rsidR="00207572" w:rsidRPr="00207572" w:rsidRDefault="00207572" w:rsidP="00E6574D">
            <w:pPr>
              <w:tabs>
                <w:tab w:val="left" w:pos="7965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□近距离接触过来自湖北省（尤其武汉市）的发热伴有呼吸道症状患者（日期：</w:t>
            </w:r>
            <w:r w:rsidR="0025625A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="00E6634B">
              <w:rPr>
                <w:rFonts w:ascii="仿宋_GB2312" w:eastAsia="仿宋_GB2312" w:hint="eastAsia"/>
                <w:lang w:val="zh-CN" w:eastAsia="zh-CN" w:bidi="zh-CN"/>
              </w:rPr>
              <w:t xml:space="preserve">  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 w:rsidR="00D75538">
              <w:rPr>
                <w:rFonts w:ascii="仿宋_GB2312" w:eastAsia="仿宋_GB2312" w:hint="eastAsia"/>
                <w:lang w:val="zh-CN" w:eastAsia="zh-CN" w:bidi="zh-CN"/>
              </w:rPr>
              <w:t>）</w:t>
            </w:r>
          </w:p>
          <w:p w:rsidR="00207572" w:rsidRPr="00207572" w:rsidRDefault="00207572" w:rsidP="00E6574D">
            <w:pPr>
              <w:tabs>
                <w:tab w:val="left" w:pos="6669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□近距离接触过新型冠状病毒肺炎疑似/确诊患者（日期：</w:t>
            </w:r>
            <w:r w:rsidR="00D00A75"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="0025625A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="00D00A75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）</w:t>
            </w:r>
          </w:p>
          <w:p w:rsidR="00207572" w:rsidRPr="00207572" w:rsidRDefault="00207572" w:rsidP="00E6634B">
            <w:pPr>
              <w:tabs>
                <w:tab w:val="left" w:pos="4146"/>
                <w:tab w:val="left" w:pos="8375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□居住/途径外地（除湖北省）（日期：</w:t>
            </w:r>
            <w:r>
              <w:rPr>
                <w:rFonts w:ascii="仿宋_GB2312" w:eastAsia="仿宋_GB2312" w:hint="eastAsia"/>
                <w:lang w:val="zh-CN" w:eastAsia="zh-CN" w:bidi="zh-CN"/>
              </w:rPr>
              <w:t xml:space="preserve">      </w:t>
            </w:r>
            <w:r w:rsidR="00FA0E8F">
              <w:rPr>
                <w:rFonts w:ascii="仿宋_GB2312" w:eastAsia="仿宋_GB2312" w:hint="eastAsia"/>
                <w:lang w:val="zh-CN" w:eastAsia="zh-CN" w:bidi="zh-CN"/>
              </w:rPr>
              <w:t>）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，或赴外地（除湖北省）旅游（日期：</w:t>
            </w:r>
            <w:r w:rsidR="00D00A75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="00CA741E">
              <w:rPr>
                <w:rFonts w:ascii="仿宋_GB2312" w:eastAsia="仿宋_GB2312" w:hint="eastAsia"/>
                <w:lang w:val="zh-CN" w:eastAsia="zh-CN" w:bidi="zh-CN"/>
              </w:rPr>
              <w:t xml:space="preserve">  </w:t>
            </w:r>
            <w:r w:rsidR="00D00A75">
              <w:rPr>
                <w:rFonts w:ascii="仿宋_GB2312" w:eastAsia="仿宋_GB2312" w:hint="eastAsia"/>
                <w:lang w:val="zh-CN" w:eastAsia="zh-CN" w:bidi="zh-CN"/>
              </w:rPr>
              <w:t xml:space="preserve">   </w:t>
            </w:r>
            <w:r w:rsidR="00BD167D">
              <w:rPr>
                <w:rFonts w:ascii="仿宋_GB2312" w:eastAsia="仿宋_GB2312" w:hint="eastAsia"/>
                <w:lang w:val="zh-CN" w:eastAsia="zh-CN" w:bidi="zh-CN"/>
              </w:rPr>
              <w:t>）</w:t>
            </w:r>
          </w:p>
          <w:p w:rsidR="00207572" w:rsidRPr="00207572" w:rsidRDefault="00207572" w:rsidP="00CA741E">
            <w:pPr>
              <w:tabs>
                <w:tab w:val="left" w:pos="3495"/>
              </w:tabs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□其他特别</w:t>
            </w:r>
            <w:r>
              <w:rPr>
                <w:rFonts w:ascii="仿宋_GB2312" w:eastAsia="仿宋_GB2312" w:hint="eastAsia"/>
                <w:lang w:val="zh-CN" w:eastAsia="zh-CN" w:bidi="zh-CN"/>
              </w:rPr>
              <w:t>情况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（日期：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ab/>
              <w:t>）</w:t>
            </w:r>
          </w:p>
          <w:p w:rsidR="00207572" w:rsidRPr="00207572" w:rsidRDefault="00207572" w:rsidP="00207572">
            <w:pPr>
              <w:rPr>
                <w:rFonts w:ascii="仿宋_GB2312" w:eastAsia="仿宋_GB2312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□无上述</w:t>
            </w:r>
            <w:r>
              <w:rPr>
                <w:rFonts w:ascii="仿宋_GB2312" w:eastAsia="仿宋_GB2312" w:hint="eastAsia"/>
                <w:lang w:val="zh-CN" w:eastAsia="zh-CN" w:bidi="zh-CN"/>
              </w:rPr>
              <w:t>情形</w:t>
            </w:r>
          </w:p>
        </w:tc>
      </w:tr>
      <w:tr w:rsidR="00207572" w:rsidRPr="00314306" w:rsidTr="00E13FBC">
        <w:trPr>
          <w:trHeight w:val="1012"/>
        </w:trPr>
        <w:tc>
          <w:tcPr>
            <w:tcW w:w="9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72" w:rsidRPr="00207572" w:rsidRDefault="00207572" w:rsidP="00E6574D">
            <w:pPr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val="zh-CN" w:eastAsia="zh-CN" w:bidi="zh-CN"/>
              </w:rPr>
              <w:t>本人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目前健康状况：</w:t>
            </w:r>
          </w:p>
          <w:p w:rsidR="00F3222D" w:rsidRDefault="00207572" w:rsidP="00207572">
            <w:pPr>
              <w:rPr>
                <w:rFonts w:ascii="仿宋_GB2312" w:eastAsia="仿宋_GB2312"/>
                <w:lang w:val="zh-CN" w:eastAsia="zh-CN" w:bidi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□发热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□咳嗽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□流涕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□咽痛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□咳痰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</w:t>
            </w:r>
            <w:r w:rsidRPr="00207572">
              <w:rPr>
                <w:rFonts w:ascii="仿宋_GB2312" w:eastAsia="仿宋_GB2312" w:hAnsi="宋体" w:cs="宋体" w:hint="eastAsia"/>
                <w:lang w:val="zh-CN" w:eastAsia="zh-CN" w:bidi="zh-CN"/>
              </w:rPr>
              <w:t>胸</w:t>
            </w:r>
            <w:r w:rsidRPr="00207572">
              <w:rPr>
                <w:rFonts w:ascii="仿宋_GB2312" w:eastAsia="仿宋_GB2312" w:hAnsi="仿宋_GB2312" w:cs="仿宋_GB2312" w:hint="eastAsia"/>
                <w:lang w:val="zh-CN" w:eastAsia="zh-CN" w:bidi="zh-CN"/>
              </w:rPr>
              <w:t>痛</w:t>
            </w:r>
            <w:r w:rsidR="00564F71">
              <w:rPr>
                <w:rFonts w:ascii="仿宋_GB2312" w:eastAsia="仿宋_GB2312" w:hAnsi="仿宋_GB2312" w:cs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Ansi="仿宋_GB2312" w:cs="仿宋_GB2312" w:hint="eastAsia"/>
                <w:lang w:val="zh-CN" w:eastAsia="zh-CN" w:bidi="zh-CN"/>
              </w:rPr>
              <w:t>□肌肉酸痛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/关节痛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□气促</w:t>
            </w:r>
            <w:r w:rsidR="00564F71">
              <w:rPr>
                <w:rFonts w:ascii="仿宋_GB2312" w:eastAsia="仿宋_GB2312" w:hint="eastAsia"/>
                <w:lang w:val="zh-CN" w:eastAsia="zh-CN" w:bidi="zh-CN"/>
              </w:rPr>
              <w:t xml:space="preserve"> </w:t>
            </w: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□腹泻</w:t>
            </w:r>
          </w:p>
          <w:p w:rsidR="00207572" w:rsidRPr="00207572" w:rsidRDefault="00207572" w:rsidP="00207572">
            <w:pPr>
              <w:rPr>
                <w:rFonts w:ascii="仿宋_GB2312" w:eastAsia="仿宋_GB2312"/>
                <w:lang w:eastAsia="zh-CN"/>
              </w:rPr>
            </w:pPr>
            <w:r w:rsidRPr="00207572">
              <w:rPr>
                <w:rFonts w:ascii="仿宋_GB2312" w:eastAsia="仿宋_GB2312" w:hint="eastAsia"/>
                <w:lang w:val="zh-CN" w:eastAsia="zh-CN" w:bidi="zh-CN"/>
              </w:rPr>
              <w:t>□无上述异常症状</w:t>
            </w:r>
          </w:p>
        </w:tc>
      </w:tr>
    </w:tbl>
    <w:p w:rsidR="00207572" w:rsidRPr="00207572" w:rsidRDefault="00207572" w:rsidP="00E42631">
      <w:pPr>
        <w:ind w:leftChars="-59" w:left="-142" w:firstLineChars="209" w:firstLine="502"/>
        <w:rPr>
          <w:rFonts w:ascii="仿宋_GB2312" w:eastAsia="仿宋_GB2312"/>
          <w:lang w:eastAsia="zh-CN"/>
        </w:rPr>
      </w:pPr>
      <w:r w:rsidRPr="00207572">
        <w:rPr>
          <w:rFonts w:ascii="仿宋_GB2312" w:eastAsia="仿宋_GB2312" w:hint="eastAsia"/>
          <w:lang w:val="zh-CN" w:eastAsia="zh-CN" w:bidi="zh-CN"/>
        </w:rPr>
        <w:t>本人承诺以上提供的资料真实准确，如</w:t>
      </w:r>
      <w:r w:rsidRPr="00207572">
        <w:rPr>
          <w:rFonts w:ascii="仿宋_GB2312" w:eastAsia="仿宋_GB2312" w:hAnsi="宋体" w:cs="宋体" w:hint="eastAsia"/>
          <w:lang w:val="zh-CN" w:eastAsia="zh-CN" w:bidi="zh-CN"/>
        </w:rPr>
        <w:t>有</w:t>
      </w:r>
      <w:r w:rsidRPr="00207572">
        <w:rPr>
          <w:rFonts w:ascii="仿宋_GB2312" w:eastAsia="仿宋_GB2312" w:hAnsi="仿宋_GB2312" w:cs="仿宋_GB2312" w:hint="eastAsia"/>
          <w:lang w:val="zh-CN" w:eastAsia="zh-CN" w:bidi="zh-CN"/>
        </w:rPr>
        <w:t>不实，</w:t>
      </w:r>
      <w:r>
        <w:rPr>
          <w:rFonts w:ascii="仿宋_GB2312" w:eastAsia="仿宋_GB2312" w:hAnsi="仿宋_GB2312" w:cs="仿宋_GB2312" w:hint="eastAsia"/>
          <w:lang w:val="zh-CN" w:eastAsia="zh-CN" w:bidi="zh-CN"/>
        </w:rPr>
        <w:t>本人</w:t>
      </w:r>
      <w:r w:rsidRPr="00207572">
        <w:rPr>
          <w:rFonts w:ascii="仿宋_GB2312" w:eastAsia="仿宋_GB2312" w:hAnsi="仿宋_GB2312" w:cs="仿宋_GB2312" w:hint="eastAsia"/>
          <w:lang w:val="zh-CN" w:eastAsia="zh-CN" w:bidi="zh-CN"/>
        </w:rPr>
        <w:t>愿承担由此引起的</w:t>
      </w:r>
      <w:r>
        <w:rPr>
          <w:rFonts w:ascii="仿宋_GB2312" w:eastAsia="仿宋_GB2312" w:hAnsi="仿宋_GB2312" w:cs="仿宋_GB2312" w:hint="eastAsia"/>
          <w:lang w:val="zh-CN" w:eastAsia="zh-CN" w:bidi="zh-CN"/>
        </w:rPr>
        <w:t>一</w:t>
      </w:r>
      <w:r w:rsidRPr="00207572">
        <w:rPr>
          <w:rFonts w:ascii="仿宋_GB2312" w:eastAsia="仿宋_GB2312" w:hAnsi="仿宋_GB2312" w:cs="仿宋_GB2312" w:hint="eastAsia"/>
          <w:lang w:val="zh-CN" w:eastAsia="zh-CN" w:bidi="zh-CN"/>
        </w:rPr>
        <w:t>切后果及法律</w:t>
      </w:r>
      <w:r w:rsidRPr="00207572">
        <w:rPr>
          <w:rFonts w:ascii="仿宋_GB2312" w:eastAsia="仿宋_GB2312" w:hint="eastAsia"/>
          <w:lang w:val="zh-CN" w:eastAsia="zh-CN" w:bidi="zh-CN"/>
        </w:rPr>
        <w:t>责任。</w:t>
      </w:r>
    </w:p>
    <w:p w:rsidR="00207572" w:rsidRDefault="00207572" w:rsidP="00207572">
      <w:pPr>
        <w:tabs>
          <w:tab w:val="left" w:pos="1417"/>
          <w:tab w:val="left" w:leader="underscore" w:pos="2622"/>
        </w:tabs>
        <w:jc w:val="right"/>
        <w:rPr>
          <w:rFonts w:ascii="仿宋_GB2312" w:eastAsia="仿宋_GB2312" w:hint="eastAsia"/>
          <w:lang w:val="zh-CN" w:eastAsia="zh-CN" w:bidi="zh-CN"/>
        </w:rPr>
      </w:pPr>
    </w:p>
    <w:p w:rsidR="005D120D" w:rsidRDefault="005D120D" w:rsidP="00207572">
      <w:pPr>
        <w:tabs>
          <w:tab w:val="left" w:pos="1417"/>
          <w:tab w:val="left" w:leader="underscore" w:pos="2622"/>
        </w:tabs>
        <w:jc w:val="right"/>
        <w:rPr>
          <w:rFonts w:ascii="仿宋_GB2312" w:eastAsia="仿宋_GB2312"/>
          <w:lang w:val="zh-CN" w:eastAsia="zh-CN" w:bidi="zh-CN"/>
        </w:rPr>
      </w:pPr>
      <w:bookmarkStart w:id="0" w:name="_GoBack"/>
      <w:bookmarkEnd w:id="0"/>
    </w:p>
    <w:p w:rsidR="00207572" w:rsidRDefault="00207572" w:rsidP="00564F71">
      <w:pPr>
        <w:tabs>
          <w:tab w:val="left" w:pos="1417"/>
          <w:tab w:val="left" w:leader="underscore" w:pos="2622"/>
        </w:tabs>
        <w:ind w:right="120"/>
        <w:jc w:val="right"/>
        <w:rPr>
          <w:rFonts w:ascii="仿宋_GB2312" w:eastAsia="仿宋_GB2312"/>
          <w:lang w:val="zh-CN" w:eastAsia="zh-CN" w:bidi="zh-CN"/>
        </w:rPr>
      </w:pPr>
    </w:p>
    <w:p w:rsidR="00207572" w:rsidRPr="00207572" w:rsidRDefault="00207572" w:rsidP="00D208EA">
      <w:pPr>
        <w:tabs>
          <w:tab w:val="left" w:pos="1417"/>
          <w:tab w:val="left" w:leader="underscore" w:pos="2622"/>
        </w:tabs>
        <w:ind w:right="43" w:firstLineChars="1250" w:firstLine="3000"/>
        <w:rPr>
          <w:rFonts w:ascii="仿宋_GB2312" w:eastAsia="仿宋_GB2312"/>
        </w:rPr>
      </w:pPr>
      <w:r w:rsidRPr="00314306">
        <w:rPr>
          <w:rFonts w:ascii="仿宋_GB2312" w:eastAsia="仿宋_GB2312" w:hint="eastAsia"/>
          <w:lang w:val="zh-CN" w:eastAsia="zh-CN" w:bidi="zh-CN"/>
        </w:rPr>
        <w:t>填报人：</w:t>
      </w:r>
      <w:r>
        <w:rPr>
          <w:rFonts w:ascii="仿宋_GB2312" w:eastAsia="仿宋_GB2312" w:hint="eastAsia"/>
          <w:u w:val="single"/>
          <w:lang w:val="zh-CN" w:eastAsia="zh-CN" w:bidi="zh-CN"/>
        </w:rPr>
        <w:t xml:space="preserve">            </w:t>
      </w:r>
      <w:r>
        <w:rPr>
          <w:rFonts w:ascii="仿宋_GB2312" w:eastAsia="仿宋_GB2312" w:hint="eastAsia"/>
          <w:lang w:val="zh-CN" w:eastAsia="zh-CN" w:bidi="zh-CN"/>
        </w:rPr>
        <w:t xml:space="preserve">   </w:t>
      </w:r>
      <w:r w:rsidR="00564F71">
        <w:rPr>
          <w:rFonts w:ascii="仿宋_GB2312" w:eastAsia="仿宋_GB2312" w:hint="eastAsia"/>
          <w:lang w:val="zh-CN" w:eastAsia="zh-CN" w:bidi="zh-CN"/>
        </w:rPr>
        <w:t>填报</w:t>
      </w:r>
      <w:r w:rsidRPr="00314306">
        <w:rPr>
          <w:rFonts w:ascii="仿宋_GB2312" w:eastAsia="仿宋_GB2312" w:hint="eastAsia"/>
          <w:lang w:val="zh-CN" w:eastAsia="zh-CN" w:bidi="zh-CN"/>
        </w:rPr>
        <w:t>日期:</w:t>
      </w:r>
      <w:r>
        <w:rPr>
          <w:rFonts w:ascii="仿宋_GB2312" w:eastAsia="仿宋_GB2312" w:hint="eastAsia"/>
          <w:u w:val="single"/>
          <w:lang w:val="zh-CN" w:eastAsia="zh-CN" w:bidi="zh-CN"/>
        </w:rPr>
        <w:t xml:space="preserve">           </w:t>
      </w:r>
      <w:r w:rsidR="0083678B">
        <w:rPr>
          <w:rFonts w:ascii="仿宋_GB2312" w:eastAsia="仿宋_GB2312" w:hint="eastAsia"/>
          <w:u w:val="single"/>
          <w:lang w:val="zh-CN" w:eastAsia="zh-CN" w:bidi="zh-CN"/>
        </w:rPr>
        <w:t xml:space="preserve"> </w:t>
      </w:r>
      <w:r>
        <w:rPr>
          <w:rFonts w:ascii="仿宋_GB2312" w:eastAsia="仿宋_GB2312" w:hint="eastAsia"/>
          <w:u w:val="single"/>
          <w:lang w:val="zh-CN" w:eastAsia="zh-CN" w:bidi="zh-CN"/>
        </w:rPr>
        <w:t xml:space="preserve"> </w:t>
      </w:r>
    </w:p>
    <w:p w:rsidR="00207572" w:rsidRPr="00207572" w:rsidRDefault="00207572">
      <w:pPr>
        <w:rPr>
          <w:rFonts w:eastAsiaTheme="minorEastAsia"/>
          <w:lang w:eastAsia="zh-CN"/>
        </w:rPr>
      </w:pPr>
    </w:p>
    <w:sectPr w:rsidR="00207572" w:rsidRPr="00207572" w:rsidSect="00ED1AB1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54" w:rsidRDefault="00892654" w:rsidP="00D75538">
      <w:r>
        <w:separator/>
      </w:r>
    </w:p>
  </w:endnote>
  <w:endnote w:type="continuationSeparator" w:id="0">
    <w:p w:rsidR="00892654" w:rsidRDefault="00892654" w:rsidP="00D7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54" w:rsidRDefault="00892654" w:rsidP="00D75538">
      <w:r>
        <w:separator/>
      </w:r>
    </w:p>
  </w:footnote>
  <w:footnote w:type="continuationSeparator" w:id="0">
    <w:p w:rsidR="00892654" w:rsidRDefault="00892654" w:rsidP="00D7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72"/>
    <w:rsid w:val="000E423D"/>
    <w:rsid w:val="00207572"/>
    <w:rsid w:val="0025625A"/>
    <w:rsid w:val="003B2D81"/>
    <w:rsid w:val="00530BA7"/>
    <w:rsid w:val="00554374"/>
    <w:rsid w:val="00564F71"/>
    <w:rsid w:val="005D120D"/>
    <w:rsid w:val="006A6890"/>
    <w:rsid w:val="007A6298"/>
    <w:rsid w:val="007F5A63"/>
    <w:rsid w:val="0083678B"/>
    <w:rsid w:val="00892654"/>
    <w:rsid w:val="009038C7"/>
    <w:rsid w:val="00BD167D"/>
    <w:rsid w:val="00CA741E"/>
    <w:rsid w:val="00D00A75"/>
    <w:rsid w:val="00D208EA"/>
    <w:rsid w:val="00D75538"/>
    <w:rsid w:val="00D77C0A"/>
    <w:rsid w:val="00E13FBC"/>
    <w:rsid w:val="00E42631"/>
    <w:rsid w:val="00E6634B"/>
    <w:rsid w:val="00ED1AB1"/>
    <w:rsid w:val="00F3222D"/>
    <w:rsid w:val="00F50CF0"/>
    <w:rsid w:val="00F673EB"/>
    <w:rsid w:val="00FA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7572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538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unhideWhenUsed/>
    <w:rsid w:val="00D755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538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7572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538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unhideWhenUsed/>
    <w:rsid w:val="00D755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538"/>
    <w:rPr>
      <w:rFonts w:ascii="Courier New" w:eastAsia="Courier New" w:hAnsi="Courier New" w:cs="Courier New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0709-17B6-469D-A1A3-C91323CA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89</Words>
  <Characters>512</Characters>
  <Application>Microsoft Office Word</Application>
  <DocSecurity>0</DocSecurity>
  <Lines>4</Lines>
  <Paragraphs>1</Paragraphs>
  <ScaleCrop>false</ScaleCrop>
  <Company>China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2020-04-30T01:56:00Z</cp:lastPrinted>
  <dcterms:created xsi:type="dcterms:W3CDTF">2020-04-28T08:33:00Z</dcterms:created>
  <dcterms:modified xsi:type="dcterms:W3CDTF">2020-05-07T00:54:00Z</dcterms:modified>
</cp:coreProperties>
</file>