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3193DE">
      <w:pPr>
        <w:rPr>
          <w:rFonts w:ascii="仿宋_GB2312" w:eastAsia="仿宋_GB2312"/>
          <w:sz w:val="32"/>
          <w:szCs w:val="36"/>
        </w:rPr>
      </w:pPr>
      <w:r>
        <w:rPr>
          <w:rFonts w:hint="eastAsia" w:ascii="仿宋_GB2312" w:eastAsia="仿宋_GB2312"/>
          <w:sz w:val="32"/>
          <w:szCs w:val="36"/>
        </w:rPr>
        <w:t>附件2</w:t>
      </w:r>
    </w:p>
    <w:tbl>
      <w:tblPr>
        <w:tblStyle w:val="6"/>
        <w:tblW w:w="8710" w:type="dxa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FFFFFF" w:themeFill="background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564"/>
        <w:gridCol w:w="456"/>
        <w:gridCol w:w="92"/>
        <w:gridCol w:w="100"/>
        <w:gridCol w:w="176"/>
        <w:gridCol w:w="1444"/>
        <w:gridCol w:w="682"/>
        <w:gridCol w:w="594"/>
        <w:gridCol w:w="430"/>
        <w:gridCol w:w="1785"/>
        <w:gridCol w:w="1496"/>
        <w:gridCol w:w="40"/>
      </w:tblGrid>
      <w:tr w14:paraId="6DDA0DD8">
        <w:trPr>
          <w:trHeight w:val="609" w:hRule="atLeast"/>
        </w:trPr>
        <w:tc>
          <w:tcPr>
            <w:tcW w:w="8710" w:type="dxa"/>
            <w:gridSpan w:val="1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0266C4">
            <w:pPr>
              <w:jc w:val="center"/>
              <w:rPr>
                <w:rFonts w:ascii="宋体" w:hAnsi="宋体" w:eastAsia="PMingLiU" w:cs="宋体"/>
                <w:b/>
                <w:bCs/>
                <w:sz w:val="32"/>
                <w:szCs w:val="40"/>
                <w:lang w:val="zh-TW" w:eastAsia="zh-TW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40"/>
                <w:lang w:val="zh-TW" w:eastAsia="zh-TW"/>
              </w:rPr>
              <w:t>华东师范大学“中国共产党人精神谱系调研”专项社会实践</w:t>
            </w:r>
          </w:p>
          <w:p w14:paraId="282D531B">
            <w:pPr>
              <w:jc w:val="center"/>
              <w:rPr>
                <w:rFonts w:ascii="宋体" w:hAnsi="宋体" w:cs="仿宋_GB2312"/>
                <w:b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40"/>
                <w:lang w:val="zh-TW" w:eastAsia="zh-TW"/>
              </w:rPr>
              <w:t>项目登记表</w:t>
            </w:r>
          </w:p>
        </w:tc>
      </w:tr>
      <w:tr w14:paraId="3EEDEDD4">
        <w:trPr>
          <w:trHeight w:val="500" w:hRule="atLeast"/>
        </w:trPr>
        <w:tc>
          <w:tcPr>
            <w:tcW w:w="20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520BE8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所属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>学部、书院、院（系）</w:t>
            </w:r>
          </w:p>
        </w:tc>
        <w:tc>
          <w:tcPr>
            <w:tcW w:w="664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39FA79D">
            <w:pPr>
              <w:rPr>
                <w:rFonts w:ascii="仿宋" w:hAnsi="仿宋" w:eastAsia="仿宋" w:cs="仿宋_GB2312"/>
              </w:rPr>
            </w:pPr>
          </w:p>
        </w:tc>
      </w:tr>
      <w:tr w14:paraId="5181C5AE">
        <w:trPr>
          <w:trHeight w:val="500" w:hRule="atLeast"/>
        </w:trPr>
        <w:tc>
          <w:tcPr>
            <w:tcW w:w="20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C9B5E8">
            <w:pPr>
              <w:jc w:val="center"/>
              <w:rPr>
                <w:rFonts w:ascii="仿宋" w:hAnsi="仿宋" w:eastAsia="PMingLiU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实践地</w:t>
            </w:r>
          </w:p>
          <w:p w14:paraId="7D546197">
            <w:pPr>
              <w:jc w:val="center"/>
              <w:rPr>
                <w:rFonts w:ascii="仿宋" w:hAnsi="仿宋" w:eastAsia="PMingLiU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省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>-市-区（县）</w:t>
            </w:r>
          </w:p>
        </w:tc>
        <w:tc>
          <w:tcPr>
            <w:tcW w:w="664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930D5AB">
            <w:pPr>
              <w:rPr>
                <w:rFonts w:ascii="仿宋" w:hAnsi="仿宋" w:eastAsia="仿宋" w:cs="仿宋_GB2312"/>
              </w:rPr>
            </w:pPr>
          </w:p>
        </w:tc>
      </w:tr>
      <w:tr w14:paraId="08DD9D14">
        <w:trPr>
          <w:trHeight w:val="301" w:hRule="atLeast"/>
        </w:trPr>
        <w:tc>
          <w:tcPr>
            <w:tcW w:w="871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8985C4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>项目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选题</w:t>
            </w:r>
          </w:p>
        </w:tc>
      </w:tr>
      <w:tr w14:paraId="5A98C759">
        <w:trPr>
          <w:trHeight w:val="1543" w:hRule="atLeast"/>
        </w:trPr>
        <w:tc>
          <w:tcPr>
            <w:tcW w:w="871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DFB8E5">
            <w:pPr>
              <w:ind w:firstLine="240" w:firstLineChars="100"/>
              <w:rPr>
                <w:rFonts w:hint="eastAsia" w:ascii="仿宋" w:hAnsi="仿宋" w:eastAsia="仿宋" w:cs="仿宋_GB2312"/>
                <w:sz w:val="24"/>
                <w:szCs w:val="24"/>
                <w:lang w:val="zh-TW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必选主题：伟大建党精神</w:t>
            </w:r>
            <w:bookmarkStart w:id="0" w:name="_GoBack"/>
            <w:bookmarkEnd w:id="0"/>
          </w:p>
          <w:p w14:paraId="79C4FE9B">
            <w:pPr>
              <w:ind w:firstLine="240" w:firstLineChars="100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  <w:p w14:paraId="15688336">
            <w:pPr>
              <w:ind w:firstLine="240" w:firstLineChars="100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自选主题：（选填，至多2项）</w:t>
            </w:r>
          </w:p>
          <w:p w14:paraId="657E6EAE">
            <w:pPr>
              <w:ind w:firstLine="240" w:firstLineChars="100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  <w:p w14:paraId="3E68EEAA">
            <w:pPr>
              <w:ind w:firstLine="240" w:firstLineChars="100"/>
              <w:rPr>
                <w:rFonts w:ascii="仿宋" w:hAnsi="仿宋" w:eastAsia="PMingLiU" w:cs="仿宋_GB2312"/>
                <w:color w:val="FF0000"/>
                <w:sz w:val="24"/>
                <w:szCs w:val="24"/>
                <w:lang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1、</w:t>
            </w:r>
            <w:r>
              <w:rPr>
                <w:rFonts w:hint="eastAsia" w:ascii="仿宋" w:hAnsi="仿宋" w:eastAsia="仿宋" w:cs="仿宋_GB2312"/>
                <w:sz w:val="24"/>
                <w:szCs w:val="24"/>
                <w:u w:val="single"/>
                <w:lang w:val="zh-TW" w:eastAsia="zh-TW"/>
              </w:rPr>
              <w:t xml:space="preserve"> </w:t>
            </w:r>
            <w:r>
              <w:rPr>
                <w:rFonts w:ascii="仿宋" w:hAnsi="仿宋" w:eastAsia="仿宋" w:cs="仿宋_GB2312"/>
                <w:sz w:val="24"/>
                <w:szCs w:val="24"/>
                <w:u w:val="single"/>
                <w:lang w:val="zh-TW" w:eastAsia="zh-TW"/>
              </w:rPr>
              <w:t xml:space="preserve">              </w:t>
            </w:r>
            <w:r>
              <w:rPr>
                <w:rFonts w:hint="eastAsia" w:ascii="仿宋" w:hAnsi="仿宋" w:eastAsia="仿宋" w:cs="仿宋_GB2312"/>
                <w:sz w:val="24"/>
                <w:szCs w:val="24"/>
                <w:u w:val="single"/>
                <w:lang w:val="zh-TW" w:eastAsia="zh-TW"/>
              </w:rPr>
              <w:t xml:space="preserve"> </w:t>
            </w:r>
            <w:r>
              <w:rPr>
                <w:rFonts w:ascii="仿宋" w:hAnsi="仿宋" w:eastAsia="仿宋" w:cs="仿宋_GB2312"/>
                <w:sz w:val="24"/>
                <w:szCs w:val="24"/>
                <w:u w:val="single"/>
                <w:lang w:val="zh-TW" w:eastAsia="zh-TW"/>
              </w:rPr>
              <w:t xml:space="preserve">        </w:t>
            </w:r>
            <w:r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  <w:t xml:space="preserve">   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；</w:t>
            </w:r>
            <w:r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  <w:t xml:space="preserve">  2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、</w:t>
            </w:r>
            <w:r>
              <w:rPr>
                <w:rFonts w:hint="eastAsia" w:ascii="仿宋" w:hAnsi="仿宋" w:eastAsia="仿宋" w:cs="仿宋_GB2312"/>
                <w:sz w:val="24"/>
                <w:szCs w:val="24"/>
                <w:u w:val="single"/>
                <w:lang w:val="zh-TW" w:eastAsia="zh-TW"/>
              </w:rPr>
              <w:t xml:space="preserve"> </w:t>
            </w:r>
            <w:r>
              <w:rPr>
                <w:rFonts w:ascii="仿宋" w:hAnsi="仿宋" w:eastAsia="仿宋" w:cs="仿宋_GB2312"/>
                <w:sz w:val="24"/>
                <w:szCs w:val="24"/>
                <w:u w:val="single"/>
                <w:lang w:val="zh-TW" w:eastAsia="zh-TW"/>
              </w:rPr>
              <w:t xml:space="preserve">              </w:t>
            </w:r>
            <w:r>
              <w:rPr>
                <w:rFonts w:hint="eastAsia" w:ascii="仿宋" w:hAnsi="仿宋" w:eastAsia="仿宋" w:cs="仿宋_GB2312"/>
                <w:sz w:val="24"/>
                <w:szCs w:val="24"/>
                <w:u w:val="single"/>
                <w:lang w:val="zh-TW" w:eastAsia="zh-TW"/>
              </w:rPr>
              <w:t xml:space="preserve"> </w:t>
            </w:r>
            <w:r>
              <w:rPr>
                <w:rFonts w:ascii="仿宋" w:hAnsi="仿宋" w:eastAsia="仿宋" w:cs="仿宋_GB2312"/>
                <w:sz w:val="24"/>
                <w:szCs w:val="24"/>
                <w:u w:val="single"/>
                <w:lang w:val="zh-TW" w:eastAsia="zh-TW"/>
              </w:rPr>
              <w:t xml:space="preserve">        </w:t>
            </w:r>
          </w:p>
        </w:tc>
      </w:tr>
      <w:tr w14:paraId="629D7D7D">
        <w:trPr>
          <w:trHeight w:val="1693" w:hRule="atLeast"/>
        </w:trPr>
        <w:tc>
          <w:tcPr>
            <w:tcW w:w="19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248823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实践计划</w:t>
            </w:r>
          </w:p>
          <w:p w14:paraId="3E876249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(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可附页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)</w:t>
            </w:r>
          </w:p>
        </w:tc>
        <w:tc>
          <w:tcPr>
            <w:tcW w:w="674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AD24D81">
            <w:pPr>
              <w:rPr>
                <w:rFonts w:ascii="仿宋" w:hAnsi="仿宋" w:eastAsia="仿宋" w:cs="仿宋_GB2312"/>
              </w:rPr>
            </w:pPr>
          </w:p>
          <w:p w14:paraId="20F4368A">
            <w:pPr>
              <w:rPr>
                <w:rFonts w:ascii="仿宋" w:hAnsi="仿宋" w:eastAsia="仿宋" w:cs="仿宋_GB2312"/>
              </w:rPr>
            </w:pPr>
          </w:p>
          <w:p w14:paraId="53DD1C88">
            <w:pPr>
              <w:rPr>
                <w:rFonts w:ascii="仿宋" w:hAnsi="仿宋" w:eastAsia="仿宋" w:cs="仿宋_GB2312"/>
              </w:rPr>
            </w:pPr>
          </w:p>
          <w:p w14:paraId="649C636C">
            <w:pPr>
              <w:rPr>
                <w:rFonts w:ascii="仿宋" w:hAnsi="仿宋" w:eastAsia="仿宋" w:cs="仿宋_GB2312"/>
              </w:rPr>
            </w:pPr>
          </w:p>
          <w:p w14:paraId="5E9F1427">
            <w:pPr>
              <w:rPr>
                <w:rFonts w:ascii="仿宋" w:hAnsi="仿宋" w:eastAsia="仿宋" w:cs="仿宋_GB2312"/>
              </w:rPr>
            </w:pPr>
          </w:p>
          <w:p w14:paraId="17D507EB">
            <w:pPr>
              <w:rPr>
                <w:rFonts w:ascii="仿宋" w:hAnsi="仿宋" w:eastAsia="仿宋" w:cs="仿宋_GB2312"/>
              </w:rPr>
            </w:pPr>
          </w:p>
        </w:tc>
      </w:tr>
      <w:tr w14:paraId="58EFE63F">
        <w:trPr>
          <w:trHeight w:val="1818" w:hRule="atLeast"/>
        </w:trPr>
        <w:tc>
          <w:tcPr>
            <w:tcW w:w="19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E40A50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活动具体形式</w:t>
            </w:r>
          </w:p>
          <w:p w14:paraId="1D6C7A1A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(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可附页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)</w:t>
            </w:r>
          </w:p>
        </w:tc>
        <w:tc>
          <w:tcPr>
            <w:tcW w:w="674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5950585">
            <w:pPr>
              <w:rPr>
                <w:rFonts w:ascii="仿宋" w:hAnsi="仿宋" w:eastAsia="仿宋" w:cs="仿宋_GB2312"/>
              </w:rPr>
            </w:pPr>
          </w:p>
          <w:p w14:paraId="2101A37F">
            <w:pPr>
              <w:rPr>
                <w:rFonts w:ascii="仿宋" w:hAnsi="仿宋" w:eastAsia="仿宋" w:cs="仿宋_GB2312"/>
              </w:rPr>
            </w:pPr>
          </w:p>
          <w:p w14:paraId="56EA135B">
            <w:pPr>
              <w:rPr>
                <w:rFonts w:ascii="仿宋" w:hAnsi="仿宋" w:eastAsia="仿宋" w:cs="仿宋_GB2312"/>
              </w:rPr>
            </w:pPr>
          </w:p>
          <w:p w14:paraId="6CF56A30">
            <w:pPr>
              <w:rPr>
                <w:rFonts w:ascii="仿宋" w:hAnsi="仿宋" w:eastAsia="仿宋" w:cs="仿宋_GB2312"/>
              </w:rPr>
            </w:pPr>
          </w:p>
          <w:p w14:paraId="1DF7B55E">
            <w:pPr>
              <w:rPr>
                <w:rFonts w:ascii="仿宋" w:hAnsi="仿宋" w:eastAsia="仿宋" w:cs="仿宋_GB2312"/>
              </w:rPr>
            </w:pPr>
          </w:p>
          <w:p w14:paraId="42F5896D">
            <w:pPr>
              <w:rPr>
                <w:rFonts w:ascii="仿宋" w:hAnsi="仿宋" w:eastAsia="仿宋" w:cs="仿宋_GB2312"/>
              </w:rPr>
            </w:pPr>
          </w:p>
          <w:p w14:paraId="60A5EFDD">
            <w:pPr>
              <w:rPr>
                <w:rFonts w:ascii="仿宋" w:hAnsi="仿宋" w:eastAsia="仿宋" w:cs="仿宋_GB2312"/>
              </w:rPr>
            </w:pPr>
          </w:p>
        </w:tc>
      </w:tr>
      <w:tr w14:paraId="3026E82A">
        <w:trPr>
          <w:trHeight w:val="2101" w:hRule="atLeast"/>
        </w:trPr>
        <w:tc>
          <w:tcPr>
            <w:tcW w:w="19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60ED7C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实践预期成果</w:t>
            </w:r>
          </w:p>
          <w:p w14:paraId="4F83656B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(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可附页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)</w:t>
            </w:r>
          </w:p>
        </w:tc>
        <w:tc>
          <w:tcPr>
            <w:tcW w:w="674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ED69CA0">
            <w:pPr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</w:rPr>
              <w:t>请先勾选，后详细描述：</w:t>
            </w:r>
          </w:p>
          <w:p w14:paraId="0A438F67">
            <w:pPr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</w:rPr>
              <w:t>1、调研报告（必选）：□原型人物口述史</w:t>
            </w:r>
            <w:r>
              <w:rPr>
                <w:rFonts w:ascii="仿宋" w:hAnsi="仿宋" w:eastAsia="仿宋" w:cs="仿宋_GB2312"/>
              </w:rPr>
              <w:t xml:space="preserve">  </w:t>
            </w:r>
            <w:r>
              <w:rPr>
                <w:rFonts w:hint="eastAsia" w:ascii="仿宋" w:hAnsi="仿宋" w:eastAsia="仿宋" w:cs="仿宋_GB2312"/>
              </w:rPr>
              <w:t xml:space="preserve">□教育弘扬优秀案例 </w:t>
            </w:r>
            <w:r>
              <w:rPr>
                <w:rFonts w:ascii="仿宋" w:hAnsi="仿宋" w:eastAsia="仿宋" w:cs="仿宋_GB2312"/>
              </w:rPr>
              <w:t xml:space="preserve"> </w:t>
            </w:r>
            <w:r>
              <w:rPr>
                <w:rFonts w:hint="eastAsia" w:ascii="仿宋" w:hAnsi="仿宋" w:eastAsia="仿宋" w:cs="仿宋_GB2312"/>
              </w:rPr>
              <w:t xml:space="preserve">□相关人员访谈录 </w:t>
            </w:r>
            <w:r>
              <w:rPr>
                <w:rFonts w:ascii="仿宋" w:hAnsi="仿宋" w:eastAsia="仿宋" w:cs="仿宋_GB2312"/>
              </w:rPr>
              <w:t xml:space="preserve"> </w:t>
            </w:r>
            <w:r>
              <w:rPr>
                <w:rFonts w:hint="eastAsia" w:ascii="仿宋" w:hAnsi="仿宋" w:eastAsia="仿宋" w:cs="仿宋_GB2312"/>
              </w:rPr>
              <w:t>□其他</w:t>
            </w:r>
            <w:r>
              <w:rPr>
                <w:rFonts w:hint="eastAsia" w:ascii="仿宋" w:hAnsi="仿宋" w:eastAsia="仿宋" w:cs="仿宋_GB2312"/>
                <w:u w:val="single"/>
              </w:rPr>
              <w:t xml:space="preserve"> </w:t>
            </w:r>
            <w:r>
              <w:rPr>
                <w:rFonts w:ascii="仿宋" w:hAnsi="仿宋" w:eastAsia="仿宋" w:cs="仿宋_GB2312"/>
                <w:u w:val="single"/>
              </w:rPr>
              <w:t xml:space="preserve">      </w:t>
            </w:r>
          </w:p>
          <w:p w14:paraId="5CE11DD6">
            <w:pPr>
              <w:rPr>
                <w:rFonts w:ascii="仿宋" w:hAnsi="仿宋" w:eastAsia="仿宋" w:cs="仿宋_GB2312"/>
                <w:u w:val="single"/>
              </w:rPr>
            </w:pPr>
            <w:r>
              <w:rPr>
                <w:rFonts w:ascii="仿宋" w:hAnsi="仿宋" w:eastAsia="仿宋" w:cs="仿宋_GB2312"/>
              </w:rPr>
              <w:t>2</w:t>
            </w:r>
            <w:r>
              <w:rPr>
                <w:rFonts w:hint="eastAsia" w:ascii="仿宋" w:hAnsi="仿宋" w:eastAsia="仿宋" w:cs="仿宋_GB2312"/>
              </w:rPr>
              <w:t xml:space="preserve">、短视频（必选）：□微团课 </w:t>
            </w:r>
            <w:r>
              <w:rPr>
                <w:rFonts w:ascii="仿宋" w:hAnsi="仿宋" w:eastAsia="仿宋" w:cs="仿宋_GB2312"/>
              </w:rPr>
              <w:t xml:space="preserve"> </w:t>
            </w:r>
            <w:r>
              <w:rPr>
                <w:rFonts w:hint="eastAsia" w:ascii="仿宋" w:hAnsi="仿宋" w:eastAsia="仿宋" w:cs="仿宋_GB2312"/>
              </w:rPr>
              <w:t xml:space="preserve">□微电影 </w:t>
            </w:r>
            <w:r>
              <w:rPr>
                <w:rFonts w:ascii="仿宋" w:hAnsi="仿宋" w:eastAsia="仿宋" w:cs="仿宋_GB2312"/>
              </w:rPr>
              <w:t xml:space="preserve"> </w:t>
            </w:r>
            <w:r>
              <w:rPr>
                <w:rFonts w:hint="eastAsia" w:ascii="仿宋" w:hAnsi="仿宋" w:eastAsia="仿宋" w:cs="仿宋_GB2312"/>
              </w:rPr>
              <w:t xml:space="preserve">□人物故事 </w:t>
            </w:r>
            <w:r>
              <w:rPr>
                <w:rFonts w:ascii="仿宋" w:hAnsi="仿宋" w:eastAsia="仿宋" w:cs="仿宋_GB2312"/>
              </w:rPr>
              <w:t xml:space="preserve"> </w:t>
            </w:r>
            <w:r>
              <w:rPr>
                <w:rFonts w:hint="eastAsia" w:ascii="仿宋" w:hAnsi="仿宋" w:eastAsia="仿宋" w:cs="仿宋_GB2312"/>
              </w:rPr>
              <w:t>□其他</w:t>
            </w:r>
            <w:r>
              <w:rPr>
                <w:rFonts w:ascii="仿宋" w:hAnsi="仿宋" w:eastAsia="仿宋" w:cs="仿宋_GB2312"/>
                <w:u w:val="single"/>
              </w:rPr>
              <w:t xml:space="preserve">       </w:t>
            </w:r>
          </w:p>
          <w:p w14:paraId="43427628">
            <w:pPr>
              <w:rPr>
                <w:rFonts w:ascii="仿宋" w:hAnsi="仿宋" w:eastAsia="仿宋" w:cs="仿宋_GB2312"/>
                <w:u w:val="single"/>
              </w:rPr>
            </w:pPr>
          </w:p>
          <w:p w14:paraId="67BBA715">
            <w:pPr>
              <w:rPr>
                <w:rFonts w:ascii="仿宋" w:hAnsi="仿宋" w:eastAsia="仿宋" w:cs="仿宋_GB2312"/>
                <w:u w:val="single"/>
              </w:rPr>
            </w:pPr>
          </w:p>
          <w:p w14:paraId="2505C691">
            <w:pPr>
              <w:rPr>
                <w:rFonts w:ascii="仿宋" w:hAnsi="仿宋" w:eastAsia="仿宋" w:cs="仿宋_GB2312"/>
                <w:u w:val="single"/>
              </w:rPr>
            </w:pPr>
          </w:p>
          <w:p w14:paraId="699F7EC4">
            <w:pPr>
              <w:rPr>
                <w:rFonts w:ascii="仿宋" w:hAnsi="仿宋" w:eastAsia="仿宋" w:cs="仿宋_GB2312"/>
                <w:u w:val="single"/>
              </w:rPr>
            </w:pPr>
          </w:p>
          <w:p w14:paraId="26CF1A18">
            <w:pPr>
              <w:rPr>
                <w:rFonts w:ascii="仿宋" w:hAnsi="仿宋" w:eastAsia="仿宋" w:cs="仿宋_GB2312"/>
                <w:u w:val="single"/>
              </w:rPr>
            </w:pPr>
          </w:p>
          <w:p w14:paraId="7228CBFB">
            <w:pPr>
              <w:rPr>
                <w:rFonts w:ascii="仿宋" w:hAnsi="仿宋" w:eastAsia="仿宋" w:cs="仿宋_GB2312"/>
                <w:u w:val="single"/>
              </w:rPr>
            </w:pPr>
          </w:p>
          <w:p w14:paraId="22263E0B">
            <w:pPr>
              <w:rPr>
                <w:rFonts w:ascii="仿宋" w:hAnsi="仿宋" w:eastAsia="仿宋" w:cs="仿宋_GB2312"/>
              </w:rPr>
            </w:pPr>
          </w:p>
        </w:tc>
      </w:tr>
      <w:tr w14:paraId="67855331">
        <w:trPr>
          <w:gridAfter w:val="1"/>
          <w:wAfter w:w="40" w:type="dxa"/>
          <w:trHeight w:val="365" w:hRule="atLeast"/>
        </w:trPr>
        <w:tc>
          <w:tcPr>
            <w:tcW w:w="867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A567A0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组团情况</w:t>
            </w:r>
          </w:p>
        </w:tc>
      </w:tr>
      <w:tr w14:paraId="046E763A">
        <w:trPr>
          <w:gridAfter w:val="1"/>
          <w:wAfter w:w="40" w:type="dxa"/>
          <w:trHeight w:val="260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D5787D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>指导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教师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87C064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姓  名</w:t>
            </w:r>
          </w:p>
        </w:tc>
        <w:tc>
          <w:tcPr>
            <w:tcW w:w="18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90A052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>单位职务</w:t>
            </w:r>
          </w:p>
        </w:tc>
        <w:tc>
          <w:tcPr>
            <w:tcW w:w="1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075487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联系电话</w:t>
            </w:r>
          </w:p>
        </w:tc>
        <w:tc>
          <w:tcPr>
            <w:tcW w:w="32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E6A7098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邮箱</w:t>
            </w:r>
          </w:p>
        </w:tc>
      </w:tr>
      <w:tr w14:paraId="0DDAB23B">
        <w:trPr>
          <w:gridAfter w:val="1"/>
          <w:wAfter w:w="40" w:type="dxa"/>
          <w:trHeight w:val="26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BA3E0E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FEB4E4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8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127575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/>
              </w:rPr>
            </w:pPr>
          </w:p>
        </w:tc>
        <w:tc>
          <w:tcPr>
            <w:tcW w:w="1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D4F1C2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32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EF87CD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1E98068D">
        <w:trPr>
          <w:gridAfter w:val="1"/>
          <w:wAfter w:w="40" w:type="dxa"/>
          <w:trHeight w:val="260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F43EA7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队 长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A144F8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姓  名</w:t>
            </w:r>
          </w:p>
        </w:tc>
        <w:tc>
          <w:tcPr>
            <w:tcW w:w="18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83AE29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专业及年级</w:t>
            </w:r>
          </w:p>
        </w:tc>
        <w:tc>
          <w:tcPr>
            <w:tcW w:w="1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6140682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联系电话</w:t>
            </w:r>
          </w:p>
        </w:tc>
        <w:tc>
          <w:tcPr>
            <w:tcW w:w="32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94A9DE4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邮箱</w:t>
            </w:r>
          </w:p>
        </w:tc>
      </w:tr>
      <w:tr w14:paraId="64EAFF45">
        <w:trPr>
          <w:gridAfter w:val="1"/>
          <w:wAfter w:w="40" w:type="dxa"/>
          <w:trHeight w:val="26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401714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AC23B86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8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87254AD">
            <w:pPr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527583F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32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1715C34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24AAF96B">
        <w:trPr>
          <w:gridAfter w:val="1"/>
          <w:wAfter w:w="40" w:type="dxa"/>
          <w:trHeight w:val="490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4FE5BE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队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 xml:space="preserve"> 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员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22D5E2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分组</w:t>
            </w: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182A803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姓 名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C742F6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专业及年级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04AE0E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联系电话</w:t>
            </w: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3A3C20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邮箱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C571AC6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城市</w:t>
            </w:r>
          </w:p>
        </w:tc>
      </w:tr>
      <w:tr w14:paraId="5517A5F3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2F4F64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805A126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B03DEE8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E8B5BA6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347C254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2F6CDE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14527E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349F6815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463280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B0C0190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6A4B979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86C075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3633B4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0E6BB9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EB72F53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054A3E08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68BACE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6D34E1F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368DA92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895EEA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AF2424F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AE69410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ACAE89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2BF39A85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3A638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7098C89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46130B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F96F197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CBEF329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4836CC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0F0AB98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4D8A9367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7BB1E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3653BEF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DB8FA6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C6BB65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B3FB8F2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6A6E75F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C06D79E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1D7988D2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45A970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382116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FE306A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382BA70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937340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5D2D19F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3C090A2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2FE4E683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829E54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000E5A3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D76985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9BF6B04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F796CB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04D8B4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9E48C3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5A229E08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6C0E12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B64CA9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4BDCF76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0CCC76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B0A4C4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51C15EE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1822DC4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665087A4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156CF9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A028504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DB5CE56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2B97197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F47781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3D7A43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2C47887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0BEF773E">
        <w:trPr>
          <w:gridAfter w:val="1"/>
          <w:wAfter w:w="40" w:type="dxa"/>
          <w:trHeight w:val="340" w:hRule="atLeast"/>
        </w:trPr>
        <w:tc>
          <w:tcPr>
            <w:tcW w:w="71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708C0D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项目是否有中学生参与（与中学联合开展）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0AB990AA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是 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否</w:t>
            </w:r>
          </w:p>
        </w:tc>
      </w:tr>
      <w:tr w14:paraId="408959E4">
        <w:trPr>
          <w:gridAfter w:val="1"/>
          <w:wAfter w:w="40" w:type="dxa"/>
          <w:trHeight w:val="3156" w:hRule="atLeast"/>
        </w:trPr>
        <w:tc>
          <w:tcPr>
            <w:tcW w:w="4365" w:type="dxa"/>
            <w:gridSpan w:val="8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BE42D0">
            <w:pPr>
              <w:spacing w:before="312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2"/>
              </w:rPr>
              <w:t>基层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团委意见</w:t>
            </w:r>
          </w:p>
          <w:p w14:paraId="2A1615BB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2C4C7DA1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0D7C4309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732476ED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58F346F3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07F5C501">
            <w:pPr>
              <w:spacing w:line="480" w:lineRule="exact"/>
              <w:jc w:val="righ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 xml:space="preserve">      盖  章</w:t>
            </w:r>
          </w:p>
          <w:p w14:paraId="7A9359FA">
            <w:pPr>
              <w:spacing w:line="480" w:lineRule="exact"/>
              <w:jc w:val="right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年  月  日</w:t>
            </w:r>
          </w:p>
        </w:tc>
        <w:tc>
          <w:tcPr>
            <w:tcW w:w="4305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01EFC8E1">
            <w:pPr>
              <w:spacing w:before="312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2"/>
              </w:rPr>
              <w:t>同级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党委意见</w:t>
            </w:r>
          </w:p>
          <w:p w14:paraId="66FA195B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23ABAC0D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0BF44019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344BBC99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588F184A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04A3BF81">
            <w:pPr>
              <w:spacing w:line="480" w:lineRule="exact"/>
              <w:jc w:val="right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 xml:space="preserve">           盖  章</w:t>
            </w:r>
          </w:p>
          <w:p w14:paraId="18F66B91">
            <w:pPr>
              <w:spacing w:line="480" w:lineRule="exact"/>
              <w:jc w:val="right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年  月  日</w:t>
            </w:r>
          </w:p>
        </w:tc>
      </w:tr>
    </w:tbl>
    <w:p w14:paraId="704A4CDA">
      <w:pPr>
        <w:rPr>
          <w:rFonts w:ascii="宋体" w:hAnsi="宋体" w:cs="仿宋_GB2312"/>
          <w:szCs w:val="24"/>
          <w:lang w:val="zh-TW" w:eastAsia="zh-TW"/>
        </w:rPr>
      </w:pPr>
      <w:r>
        <w:rPr>
          <w:rFonts w:hint="eastAsia" w:ascii="宋体" w:hAnsi="宋体" w:cs="仿宋_GB2312"/>
          <w:szCs w:val="24"/>
          <w:lang w:val="zh-TW" w:eastAsia="zh-TW"/>
        </w:rPr>
        <w:t>填表说明：</w:t>
      </w:r>
    </w:p>
    <w:p w14:paraId="6D733CE8">
      <w:pPr>
        <w:ind w:firstLine="420" w:firstLineChars="200"/>
        <w:rPr>
          <w:rFonts w:ascii="宋体" w:hAnsi="宋体" w:eastAsia="PMingLiU" w:cs="仿宋_GB2312"/>
          <w:szCs w:val="24"/>
          <w:lang w:val="zh-TW" w:eastAsia="zh-TW"/>
        </w:rPr>
      </w:pPr>
      <w:r>
        <w:rPr>
          <w:rFonts w:hint="eastAsia" w:ascii="宋体" w:hAnsi="宋体" w:cs="仿宋_GB2312"/>
          <w:szCs w:val="24"/>
        </w:rPr>
        <w:t>1.</w:t>
      </w:r>
      <w:r>
        <w:rPr>
          <w:rFonts w:hint="eastAsia" w:ascii="宋体" w:hAnsi="宋体" w:cs="仿宋_GB2312"/>
          <w:szCs w:val="24"/>
          <w:lang w:val="zh-TW" w:eastAsia="zh-TW"/>
        </w:rPr>
        <w:t>申报表由团队领队逐一填写</w:t>
      </w:r>
      <w:r>
        <w:rPr>
          <w:rFonts w:hint="eastAsia" w:ascii="宋体" w:hAnsi="宋体" w:cs="仿宋_GB2312"/>
          <w:szCs w:val="24"/>
          <w:lang w:val="zh-TW"/>
        </w:rPr>
        <w:t>，所有</w:t>
      </w:r>
      <w:r>
        <w:rPr>
          <w:rFonts w:ascii="宋体" w:hAnsi="宋体" w:cs="仿宋_GB2312"/>
          <w:szCs w:val="24"/>
          <w:lang w:val="zh-TW"/>
        </w:rPr>
        <w:t>信息</w:t>
      </w:r>
      <w:r>
        <w:rPr>
          <w:rFonts w:hint="eastAsia" w:ascii="宋体" w:hAnsi="宋体" w:cs="仿宋_GB2312"/>
          <w:szCs w:val="24"/>
          <w:lang w:val="zh-TW" w:eastAsia="zh-TW"/>
        </w:rPr>
        <w:t>请详细</w:t>
      </w:r>
      <w:r>
        <w:rPr>
          <w:rFonts w:hint="eastAsia" w:ascii="宋体" w:hAnsi="宋体" w:cs="仿宋_GB2312"/>
          <w:szCs w:val="24"/>
          <w:lang w:val="zh-TW"/>
        </w:rPr>
        <w:t>准确</w:t>
      </w:r>
      <w:r>
        <w:rPr>
          <w:rFonts w:hint="eastAsia" w:ascii="宋体" w:hAnsi="宋体" w:cs="仿宋_GB2312"/>
          <w:szCs w:val="24"/>
          <w:lang w:val="zh-TW" w:eastAsia="zh-TW"/>
        </w:rPr>
        <w:t>填写</w:t>
      </w:r>
      <w:r>
        <w:rPr>
          <w:rFonts w:hint="eastAsia" w:ascii="宋体" w:hAnsi="宋体" w:cs="仿宋_GB2312"/>
          <w:szCs w:val="24"/>
          <w:lang w:val="zh-TW"/>
        </w:rPr>
        <w:t>，由各单位统一上报</w:t>
      </w:r>
      <w:r>
        <w:rPr>
          <w:rFonts w:hint="eastAsia" w:ascii="宋体" w:hAnsi="宋体" w:cs="仿宋_GB2312"/>
          <w:szCs w:val="24"/>
          <w:lang w:val="zh-TW" w:eastAsia="zh-TW"/>
        </w:rPr>
        <w:t>；</w:t>
      </w:r>
    </w:p>
    <w:p w14:paraId="78F477E7">
      <w:pPr>
        <w:ind w:firstLine="420" w:firstLineChars="200"/>
        <w:rPr>
          <w:rFonts w:ascii="宋体" w:hAnsi="宋体" w:cs="仿宋_GB2312"/>
          <w:szCs w:val="24"/>
        </w:rPr>
      </w:pPr>
      <w:r>
        <w:rPr>
          <w:rFonts w:hint="eastAsia" w:ascii="宋体" w:hAnsi="宋体" w:cs="仿宋_GB2312"/>
          <w:szCs w:val="24"/>
        </w:rPr>
        <w:t>2.申报表必须由各单位党、团组织盖章，否则一律无效；</w:t>
      </w:r>
    </w:p>
    <w:p w14:paraId="55A8E136">
      <w:pPr>
        <w:ind w:firstLine="420" w:firstLineChars="200"/>
        <w:rPr>
          <w:rFonts w:ascii="宋体" w:hAnsi="宋体" w:cs="仿宋_GB2312"/>
          <w:szCs w:val="24"/>
          <w:lang w:val="zh-TW" w:eastAsia="zh-TW"/>
        </w:rPr>
      </w:pPr>
      <w:r>
        <w:rPr>
          <w:rFonts w:hint="eastAsia" w:ascii="宋体" w:hAnsi="宋体" w:cs="仿宋_GB2312"/>
          <w:szCs w:val="24"/>
        </w:rPr>
        <w:t>3</w:t>
      </w:r>
      <w:r>
        <w:rPr>
          <w:rFonts w:hint="eastAsia" w:ascii="宋体" w:hAnsi="宋体" w:cs="仿宋_GB2312"/>
          <w:szCs w:val="24"/>
          <w:lang w:eastAsia="zh-TW"/>
        </w:rPr>
        <w:t>.</w:t>
      </w:r>
      <w:r>
        <w:rPr>
          <w:rFonts w:hint="eastAsia" w:ascii="宋体" w:hAnsi="宋体" w:cs="仿宋_GB2312"/>
          <w:szCs w:val="24"/>
          <w:lang w:val="zh-TW" w:eastAsia="zh-TW"/>
        </w:rPr>
        <w:t>请各单位于</w:t>
      </w:r>
      <w:r>
        <w:rPr>
          <w:rFonts w:hint="eastAsia" w:ascii="宋体" w:hAnsi="宋体" w:cs="仿宋_GB2312"/>
          <w:szCs w:val="24"/>
        </w:rPr>
        <w:t>202</w:t>
      </w:r>
      <w:r>
        <w:rPr>
          <w:rFonts w:hint="eastAsia" w:ascii="宋体" w:hAnsi="宋体" w:cs="仿宋_GB2312"/>
          <w:szCs w:val="24"/>
          <w:lang w:val="en-US" w:eastAsia="zh-CN"/>
        </w:rPr>
        <w:t>6</w:t>
      </w:r>
      <w:r>
        <w:rPr>
          <w:rFonts w:hint="eastAsia" w:ascii="宋体" w:hAnsi="宋体" w:cs="仿宋_GB2312"/>
          <w:szCs w:val="24"/>
        </w:rPr>
        <w:t>年1月</w:t>
      </w:r>
      <w:r>
        <w:rPr>
          <w:rFonts w:ascii="宋体" w:hAnsi="宋体" w:cs="仿宋_GB2312"/>
          <w:szCs w:val="24"/>
        </w:rPr>
        <w:t>1</w:t>
      </w:r>
      <w:r>
        <w:rPr>
          <w:rFonts w:hint="eastAsia" w:ascii="宋体" w:hAnsi="宋体" w:cs="仿宋_GB2312"/>
          <w:szCs w:val="24"/>
        </w:rPr>
        <w:t>0</w:t>
      </w:r>
      <w:r>
        <w:rPr>
          <w:rFonts w:hint="eastAsia" w:ascii="宋体" w:hAnsi="宋体" w:cs="仿宋_GB2312"/>
          <w:szCs w:val="24"/>
          <w:lang w:val="zh-TW" w:eastAsia="zh-TW"/>
        </w:rPr>
        <w:t>日</w:t>
      </w:r>
      <w:r>
        <w:rPr>
          <w:rFonts w:hint="eastAsia" w:ascii="宋体" w:hAnsi="宋体" w:cs="仿宋_GB2312"/>
          <w:szCs w:val="24"/>
        </w:rPr>
        <w:t>17:00</w:t>
      </w:r>
      <w:r>
        <w:rPr>
          <w:rFonts w:hint="eastAsia" w:ascii="宋体" w:hAnsi="宋体" w:cs="仿宋_GB2312"/>
          <w:szCs w:val="24"/>
          <w:lang w:val="zh-TW" w:eastAsia="zh-TW"/>
        </w:rPr>
        <w:t>前，</w:t>
      </w:r>
      <w:r>
        <w:rPr>
          <w:rFonts w:ascii="宋体" w:hAnsi="宋体" w:cs="仿宋_GB2312"/>
          <w:szCs w:val="24"/>
          <w:lang w:val="zh-TW" w:eastAsia="zh-TW"/>
        </w:rPr>
        <w:t>将电子版发送至shsjecnu@163.com</w:t>
      </w:r>
      <w:r>
        <w:rPr>
          <w:rFonts w:hint="eastAsia" w:ascii="宋体" w:hAnsi="宋体" w:cs="仿宋_GB2312"/>
          <w:szCs w:val="24"/>
          <w:lang w:val="zh-TW" w:eastAsia="zh-TW"/>
        </w:rPr>
        <w:t>。</w:t>
      </w:r>
    </w:p>
    <w:p w14:paraId="3B80D92D">
      <w:pPr>
        <w:spacing w:line="360" w:lineRule="auto"/>
        <w:contextualSpacing/>
        <w:jc w:val="right"/>
        <w:rPr>
          <w:rFonts w:ascii="仿宋_GB2312" w:eastAsia="仿宋_GB2312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PMingLiU">
    <w:altName w:val="宋体-繁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6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xMTE4Y2U2NTk3MzVkOGVlZTkwNjljMDI4ODMwZjUifQ=="/>
  </w:docVars>
  <w:rsids>
    <w:rsidRoot w:val="00986E3A"/>
    <w:rsid w:val="0007480A"/>
    <w:rsid w:val="00122B98"/>
    <w:rsid w:val="001E4840"/>
    <w:rsid w:val="00300D62"/>
    <w:rsid w:val="003B6A5F"/>
    <w:rsid w:val="003F5DAA"/>
    <w:rsid w:val="008367AE"/>
    <w:rsid w:val="008D0842"/>
    <w:rsid w:val="008E7720"/>
    <w:rsid w:val="009370DE"/>
    <w:rsid w:val="00983F3D"/>
    <w:rsid w:val="00986E3A"/>
    <w:rsid w:val="00A00DEB"/>
    <w:rsid w:val="00AA60F7"/>
    <w:rsid w:val="00AC5019"/>
    <w:rsid w:val="00AF4E03"/>
    <w:rsid w:val="00B13C89"/>
    <w:rsid w:val="00B51BC9"/>
    <w:rsid w:val="00B92C58"/>
    <w:rsid w:val="00C35241"/>
    <w:rsid w:val="00CB62FA"/>
    <w:rsid w:val="00D96495"/>
    <w:rsid w:val="00E110C4"/>
    <w:rsid w:val="00E21A84"/>
    <w:rsid w:val="00F20A17"/>
    <w:rsid w:val="125B0547"/>
    <w:rsid w:val="283D978E"/>
    <w:rsid w:val="54F55A4C"/>
    <w:rsid w:val="6ACE3B07"/>
    <w:rsid w:val="6FFE4E36"/>
    <w:rsid w:val="765B5D91"/>
    <w:rsid w:val="777E0E1F"/>
    <w:rsid w:val="798BF43F"/>
    <w:rsid w:val="7E75F703"/>
    <w:rsid w:val="7FEBE0B0"/>
    <w:rsid w:val="7FFBA1A5"/>
    <w:rsid w:val="7FFF383D"/>
    <w:rsid w:val="B9FE7E7A"/>
    <w:rsid w:val="BFEDE3A2"/>
    <w:rsid w:val="EFD6A082"/>
    <w:rsid w:val="EFFEBB3A"/>
    <w:rsid w:val="F9CFE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rPr>
      <w:rFonts w:ascii="Calibri" w:hAnsi="Calibri" w:eastAsia="宋体" w:cs="Times New Roman"/>
      <w:sz w:val="24"/>
    </w:rPr>
  </w:style>
  <w:style w:type="character" w:styleId="8">
    <w:name w:val="Hyperlink"/>
    <w:basedOn w:val="7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未处理的提及1"/>
    <w:basedOn w:val="7"/>
    <w:semiHidden/>
    <w:unhideWhenUsed/>
    <w:uiPriority w:val="99"/>
    <w:rPr>
      <w:color w:val="605E5C"/>
      <w:shd w:val="clear" w:color="auto" w:fill="E1DFDD"/>
    </w:rPr>
  </w:style>
  <w:style w:type="character" w:customStyle="1" w:styleId="10">
    <w:name w:val="日期 字符"/>
    <w:basedOn w:val="7"/>
    <w:link w:val="2"/>
    <w:semiHidden/>
    <w:uiPriority w:val="99"/>
  </w:style>
  <w:style w:type="character" w:customStyle="1" w:styleId="11">
    <w:name w:val="text_qzdck"/>
    <w:basedOn w:val="7"/>
    <w:uiPriority w:val="0"/>
  </w:style>
  <w:style w:type="paragraph" w:customStyle="1" w:styleId="12">
    <w:name w:val="修订1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3">
    <w:name w:val="页眉 字符"/>
    <w:basedOn w:val="7"/>
    <w:link w:val="4"/>
    <w:uiPriority w:val="99"/>
    <w:rPr>
      <w:kern w:val="2"/>
      <w:sz w:val="18"/>
      <w:szCs w:val="18"/>
    </w:rPr>
  </w:style>
  <w:style w:type="character" w:customStyle="1" w:styleId="14">
    <w:name w:val="页脚 字符"/>
    <w:basedOn w:val="7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516</Words>
  <Characters>2945</Characters>
  <Lines>24</Lines>
  <Paragraphs>6</Paragraphs>
  <TotalTime>0</TotalTime>
  <ScaleCrop>false</ScaleCrop>
  <LinksUpToDate>false</LinksUpToDate>
  <CharactersWithSpaces>3455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2024-12-31T20:16:00Z</dcterms:created>
  <dc:creator>寅申 薛</dc:creator>
  <cp:lastModifiedBy>얼음</cp:lastModifiedBy>
  <dcterms:modified xsi:type="dcterms:W3CDTF">2026-01-05T15:15:02Z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eyJoZGlkIjoiYjQ0NTA3ZTExMzdkNDEyNmVmNjBiMTdiZTA5OWIzYzYiLCJ1c2VySWQiOiIxNDk2MjgyOTY3In0=</vt:lpwstr>
  </property>
  <property fmtid="{D5CDD505-2E9C-101B-9397-08002B2CF9AE}" pid="3" name="KSOProductBuildVer">
    <vt:lpwstr>2052-6.10.1.8873</vt:lpwstr>
  </property>
  <property fmtid="{D5CDD505-2E9C-101B-9397-08002B2CF9AE}" pid="4" name="ICV">
    <vt:lpwstr>EEDE2444FC23415E237D776733563705_43</vt:lpwstr>
  </property>
</Properties>
</file>