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20ECE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line="57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z w:val="44"/>
          <w:szCs w:val="34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z w:val="44"/>
          <w:szCs w:val="34"/>
          <w:lang w:val="en-US" w:eastAsia="zh-CN"/>
        </w:rPr>
        <w:t>“智选菁英”大学生挂职锻炼匹配系统</w:t>
      </w:r>
    </w:p>
    <w:p w14:paraId="7033122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157" w:afterLines="50" w:line="570" w:lineRule="exact"/>
        <w:jc w:val="center"/>
        <w:textAlignment w:val="auto"/>
        <w:rPr>
          <w:rFonts w:hint="default" w:ascii="方正小标宋简体" w:hAnsi="Times New Roman" w:eastAsia="方正小标宋简体" w:cs="Times New Roman"/>
          <w:sz w:val="44"/>
          <w:szCs w:val="34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z w:val="44"/>
          <w:szCs w:val="34"/>
          <w:lang w:val="en-US" w:eastAsia="zh-CN"/>
        </w:rPr>
        <w:t>学生端</w:t>
      </w: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z w:val="44"/>
          <w:szCs w:val="34"/>
          <w:lang w:val="en-US" w:eastAsia="zh-CN"/>
        </w:rPr>
        <w:t>使用说明</w:t>
      </w:r>
    </w:p>
    <w:p w14:paraId="73B9A7A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 w:firstLine="639" w:firstLineChars="188"/>
        <w:textAlignment w:val="auto"/>
        <w:rPr>
          <w:rFonts w:hint="default" w:ascii="黑体" w:hAnsi="黑体" w:eastAsia="黑体" w:cs="黑体"/>
          <w:sz w:val="34"/>
          <w:szCs w:val="34"/>
          <w:lang w:val="en-US" w:eastAsia="zh-CN"/>
        </w:rPr>
      </w:pPr>
      <w:r>
        <w:rPr>
          <w:rFonts w:hint="eastAsia" w:ascii="黑体" w:hAnsi="黑体" w:eastAsia="黑体" w:cs="黑体"/>
          <w:sz w:val="34"/>
          <w:szCs w:val="34"/>
          <w:lang w:val="en-US" w:eastAsia="zh-CN"/>
        </w:rPr>
        <w:t>一、学生端使用说明</w:t>
      </w:r>
    </w:p>
    <w:p w14:paraId="7562A38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70" w:lineRule="exact"/>
        <w:ind w:left="0" w:leftChars="0" w:firstLine="639" w:firstLineChars="188"/>
        <w:textAlignment w:val="auto"/>
        <w:rPr>
          <w:rFonts w:hint="default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4"/>
          <w:szCs w:val="3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.进入“智选菁英”大学生挂职锻炼匹配系统（网址</w:t>
      </w:r>
      <w:r>
        <w:rPr>
          <w:rFonts w:hint="eastAsia" w:ascii="Times New Roman" w:hAnsi="Times New Roman" w:eastAsia="仿宋_GB2312" w:cs="仿宋_GB2312"/>
          <w:sz w:val="34"/>
          <w:szCs w:val="34"/>
          <w:lang w:val="en-US" w:eastAsia="zh-CN"/>
        </w:rPr>
        <w:t>http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://</w:t>
      </w:r>
      <w:r>
        <w:rPr>
          <w:rFonts w:hint="eastAsia" w:ascii="Times New Roman" w:hAnsi="Times New Roman" w:eastAsia="仿宋_GB2312" w:cs="仿宋_GB2312"/>
          <w:sz w:val="34"/>
          <w:szCs w:val="34"/>
          <w:lang w:val="en-US" w:eastAsia="zh-CN"/>
        </w:rPr>
        <w:t>www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.</w:t>
      </w:r>
      <w:r>
        <w:rPr>
          <w:rFonts w:hint="eastAsia" w:ascii="Times New Roman" w:hAnsi="Times New Roman" w:eastAsia="仿宋_GB2312" w:cs="仿宋_GB2312"/>
          <w:sz w:val="34"/>
          <w:szCs w:val="34"/>
          <w:lang w:val="en-US" w:eastAsia="zh-CN"/>
        </w:rPr>
        <w:t>anjurencai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.</w:t>
      </w:r>
      <w:r>
        <w:rPr>
          <w:rFonts w:hint="eastAsia" w:ascii="Times New Roman" w:hAnsi="Times New Roman" w:eastAsia="仿宋_GB2312" w:cs="仿宋_GB2312"/>
          <w:sz w:val="34"/>
          <w:szCs w:val="34"/>
          <w:lang w:val="en-US" w:eastAsia="zh-CN"/>
        </w:rPr>
        <w:t>com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/</w:t>
      </w:r>
      <w:r>
        <w:rPr>
          <w:rFonts w:hint="eastAsia" w:ascii="Times New Roman" w:hAnsi="Times New Roman" w:eastAsia="仿宋_GB2312" w:cs="仿宋_GB2312"/>
          <w:sz w:val="34"/>
          <w:szCs w:val="34"/>
          <w:lang w:val="en-US" w:eastAsia="zh-CN"/>
        </w:rPr>
        <w:t>welcome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.</w:t>
      </w:r>
      <w:r>
        <w:rPr>
          <w:rFonts w:hint="eastAsia" w:ascii="Times New Roman" w:hAnsi="Times New Roman" w:eastAsia="仿宋_GB2312" w:cs="仿宋_GB2312"/>
          <w:sz w:val="34"/>
          <w:szCs w:val="34"/>
          <w:lang w:val="en-US" w:eastAsia="zh-CN"/>
        </w:rPr>
        <w:t>html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）；</w:t>
      </w:r>
    </w:p>
    <w:p w14:paraId="64A8079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pacing w:line="570" w:lineRule="exact"/>
        <w:ind w:left="0" w:leftChars="0" w:firstLine="639" w:firstLineChars="188"/>
        <w:textAlignment w:val="auto"/>
        <w:rPr>
          <w:rFonts w:hint="default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4"/>
          <w:szCs w:val="3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.点击“学生端”进入登录/注册界面，若首次登录，请点击“注册”，依次填写相关信息，点击“注册”，等待学校端管理员认证通过；</w:t>
      </w:r>
    </w:p>
    <w:p w14:paraId="27891CE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pacing w:line="570" w:lineRule="exact"/>
        <w:ind w:left="0" w:leftChars="0" w:firstLine="639" w:firstLineChars="188"/>
        <w:textAlignment w:val="auto"/>
        <w:rPr>
          <w:rFonts w:hint="eastAsia" w:ascii="Times New Roman" w:hAnsi="Times New Roman" w:eastAsia="仿宋_GB2312" w:cs="仿宋_GB2312"/>
          <w:sz w:val="34"/>
          <w:szCs w:val="34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4"/>
          <w:szCs w:val="3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.</w:t>
      </w:r>
      <w:r>
        <w:rPr>
          <w:rFonts w:hint="eastAsia" w:ascii="Times New Roman" w:hAnsi="Times New Roman" w:eastAsia="仿宋_GB2312" w:cs="仿宋_GB2312"/>
          <w:sz w:val="34"/>
          <w:szCs w:val="34"/>
          <w:lang w:val="en-US" w:eastAsia="zh-CN"/>
        </w:rPr>
        <w:t>学校端管理员认证通过后，学生本人可点击“学生端”，输入注册时的账号和密码，登录系统；</w:t>
      </w:r>
    </w:p>
    <w:p w14:paraId="2CF6E5F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pacing w:line="570" w:lineRule="exact"/>
        <w:ind w:left="0" w:leftChars="0" w:firstLine="639" w:firstLineChars="188"/>
        <w:textAlignment w:val="auto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4"/>
          <w:szCs w:val="3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.登录后，主界面将显示岗位列表，学生可点击岗位查看具体岗位信息；</w:t>
      </w:r>
    </w:p>
    <w:p w14:paraId="172AEA3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pacing w:line="570" w:lineRule="exact"/>
        <w:ind w:left="0" w:leftChars="0" w:firstLine="639" w:firstLineChars="188"/>
        <w:textAlignment w:val="auto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4"/>
          <w:szCs w:val="3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.查看完成并基本确认志愿后，学生可开始进行志愿填报操作。点击页面下方“我的简历”按钮，依次填写相关字段并上传简历，完成后，请点击页面最下方“下一步：选择志愿”（</w:t>
      </w:r>
      <w:r>
        <w:rPr>
          <w:rFonts w:hint="eastAsia" w:ascii="仿宋_GB2312" w:hAnsi="仿宋_GB2312" w:eastAsia="仿宋_GB2312" w:cs="仿宋_GB2312"/>
          <w:b/>
          <w:bCs/>
          <w:sz w:val="34"/>
          <w:szCs w:val="34"/>
          <w:lang w:val="en-US" w:eastAsia="zh-CN"/>
        </w:rPr>
        <w:t>注：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本页面暂存内容不包含个人简历PDF，请上传个人简历PDF后尽快选择志愿并提交）；</w:t>
      </w:r>
    </w:p>
    <w:p w14:paraId="3590425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pacing w:line="570" w:lineRule="exact"/>
        <w:ind w:left="0" w:leftChars="0" w:firstLine="639" w:firstLineChars="188"/>
        <w:textAlignment w:val="auto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4"/>
          <w:szCs w:val="34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.进入志愿填报界面，在第一志愿和第二志愿项目框内，点击“重新选择岗位”，再选择自己心仪的岗位，点击“设为第一志愿”或“设为第二志愿”，即可设置自己的志愿；</w:t>
      </w:r>
    </w:p>
    <w:p w14:paraId="70E0BAC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pacing w:line="570" w:lineRule="exact"/>
        <w:ind w:left="0" w:leftChars="0" w:firstLine="639" w:firstLineChars="188"/>
        <w:textAlignment w:val="auto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4"/>
          <w:szCs w:val="34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.上述操作全部完成后，点击“提交申请”，即可完成全部操作，等待用人单位进行人岗匹配即可（注：在最终提交前，请再次确认简历上传情况）。</w:t>
      </w:r>
    </w:p>
    <w:p w14:paraId="4A195D9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pacing w:line="570" w:lineRule="exact"/>
        <w:ind w:left="0" w:leftChars="0" w:firstLine="642" w:firstLineChars="188"/>
        <w:textAlignment w:val="auto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4"/>
          <w:szCs w:val="34"/>
          <w:lang w:val="en-US" w:eastAsia="zh-CN"/>
        </w:rPr>
        <w:t>PS：申请最终提交后，不可再进行志愿修改，若确有需要修改志愿，请联系校团委管理员删除相关申请信息后重新注册账号进行操作。</w:t>
      </w:r>
    </w:p>
    <w:p w14:paraId="0A8C094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pacing w:line="570" w:lineRule="exact"/>
        <w:ind w:left="0" w:leftChars="0" w:firstLine="639" w:firstLineChars="188"/>
        <w:textAlignment w:val="auto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</w:p>
    <w:p w14:paraId="0DF2F99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pacing w:line="570" w:lineRule="exact"/>
        <w:ind w:left="0" w:leftChars="0" w:firstLine="639" w:firstLineChars="188"/>
        <w:textAlignment w:val="auto"/>
        <w:rPr>
          <w:rFonts w:hint="default" w:ascii="仿宋_GB2312" w:hAnsi="仿宋_GB2312" w:eastAsia="仿宋_GB2312" w:cs="仿宋_GB2312"/>
          <w:sz w:val="34"/>
          <w:szCs w:val="34"/>
          <w:lang w:val="en-US" w:eastAsia="zh-CN"/>
        </w:rPr>
      </w:pPr>
    </w:p>
    <w:sectPr>
      <w:footerReference r:id="rId3" w:type="default"/>
      <w:pgSz w:w="11906" w:h="16838"/>
      <w:pgMar w:top="2211" w:right="1531" w:bottom="1871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6544531D-5498-3489-3DFA-AF69F26CA2A9}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D4BD8061-2172-0712-3DFA-AF692B8F0F1C}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4FDA40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C3805DF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3805DF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xMTE4Y2U2NTk3MzVkOGVlZTkwNjljMDI4ODMwZjUifQ=="/>
  </w:docVars>
  <w:rsids>
    <w:rsidRoot w:val="5CFE21C0"/>
    <w:rsid w:val="3739D52F"/>
    <w:rsid w:val="3DA70BB6"/>
    <w:rsid w:val="40DD6B37"/>
    <w:rsid w:val="533D53FB"/>
    <w:rsid w:val="5CFE21C0"/>
    <w:rsid w:val="5FCB78B7"/>
    <w:rsid w:val="7BDF54C7"/>
    <w:rsid w:val="BDDCE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691</Words>
  <Characters>782</Characters>
  <Lines>0</Lines>
  <Paragraphs>0</Paragraphs>
  <TotalTime>14</TotalTime>
  <ScaleCrop>false</ScaleCrop>
  <LinksUpToDate>false</LinksUpToDate>
  <CharactersWithSpaces>782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2026-03-09T14:39:00Z</dcterms:created>
  <dc:creator>WPS_1684071955</dc:creator>
  <cp:lastModifiedBy>얼음</cp:lastModifiedBy>
  <dcterms:modified xsi:type="dcterms:W3CDTF">2026-03-10T19:02:21Z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BD838222F7734045BDBDCD2B61125A89_13</vt:lpwstr>
  </property>
  <property fmtid="{D5CDD505-2E9C-101B-9397-08002B2CF9AE}" pid="4" name="KSOTemplateDocerSaveRecord">
    <vt:lpwstr>eyJoZGlkIjoiZjJkNjg4YWVjZTY0YzRkN2ZjYmU4NWMxZTU0ZmI4MDUiLCJ1c2VySWQiOiIyMDI3ODg0MTIifQ==</vt:lpwstr>
  </property>
</Properties>
</file>